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start"/>
        <w:rPr>
          <w:rFonts w:ascii="Times New Roman" w:hAnsi="Times New Roman"/>
          <w:b/>
          <w:bCs/>
          <w:color w:val="2A6099"/>
          <w:sz w:val="28"/>
          <w:szCs w:val="28"/>
        </w:rPr>
      </w:pPr>
      <w:r>
        <w:rPr>
          <w:rFonts w:ascii="Times New Roman" w:hAnsi="Times New Roman"/>
          <w:b/>
          <w:bCs/>
          <w:color w:val="2A6099"/>
          <w:sz w:val="28"/>
          <w:szCs w:val="28"/>
        </w:rPr>
        <w:t>Winston Melo de Almeida Júnior</w:t>
      </w:r>
    </w:p>
    <w:p>
      <w:pPr>
        <w:pStyle w:val="Normal"/>
        <w:bidi w:val="0"/>
        <w:spacing w:lineRule="auto" w:line="240"/>
        <w:jc w:val="start"/>
        <w:rPr/>
      </w:pPr>
      <w:r>
        <w:rPr>
          <w:rFonts w:ascii="Times New Roman" w:hAnsi="Times New Roman"/>
        </w:rPr>
        <w:t>São Luís/MA</w:t>
      </w:r>
      <w:r>
        <w:rPr>
          <w:rFonts w:ascii="Times New Roman" w:hAnsi="Times New Roman"/>
        </w:rPr>
        <w:t xml:space="preserve"> | winston.almeidamjr@gmail.com | 98 9 9983-2637 | linkedin.com/in/winstonajr | github.com/winstonajr </w:t>
      </w:r>
      <w:r>
        <w:rPr>
          <w:rFonts w:ascii="Times New Roman" w:hAnsi="Times New Roman"/>
        </w:rPr>
        <w:t xml:space="preserve">| </w:t>
      </w:r>
      <w:r>
        <w:rPr/>
        <w:t>winstonajr.com.br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start"/>
        <w:rPr>
          <w:rFonts w:ascii="Times New Roman" w:hAnsi="Times New Roman"/>
          <w:b/>
          <w:bCs/>
          <w:color w:val="2A6099"/>
          <w:sz w:val="28"/>
          <w:szCs w:val="28"/>
        </w:rPr>
      </w:pPr>
      <w:r>
        <w:rPr>
          <w:rFonts w:ascii="Times New Roman" w:hAnsi="Times New Roman"/>
          <w:b/>
          <w:bCs/>
          <w:color w:val="2A6099"/>
          <w:sz w:val="28"/>
          <w:szCs w:val="28"/>
        </w:rPr>
        <w:t>RESUMO PROFISSIONAL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Desenvolvedor focado no ecossistema </w:t>
      </w:r>
      <w:r>
        <w:rPr>
          <w:rFonts w:ascii="Times New Roman" w:hAnsi="Times New Roman"/>
          <w:b/>
          <w:bCs/>
        </w:rPr>
        <w:t>JavaScript/TypeScript</w:t>
      </w:r>
      <w:r>
        <w:rPr>
          <w:rFonts w:ascii="Times New Roman" w:hAnsi="Times New Roman"/>
        </w:rPr>
        <w:t>. Possuo forte domínio em tecnologias de interface (</w:t>
      </w:r>
      <w:r>
        <w:rPr>
          <w:rFonts w:ascii="Times New Roman" w:hAnsi="Times New Roman"/>
          <w:b/>
          <w:bCs/>
        </w:rPr>
        <w:t>React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Next.js</w:t>
      </w:r>
      <w:r>
        <w:rPr>
          <w:rFonts w:ascii="Times New Roman" w:hAnsi="Times New Roman"/>
        </w:rPr>
        <w:t xml:space="preserve">) e sólida base na construção de </w:t>
      </w:r>
      <w:r>
        <w:rPr>
          <w:rFonts w:ascii="Times New Roman" w:hAnsi="Times New Roman"/>
          <w:b/>
          <w:bCs/>
        </w:rPr>
        <w:t>APIs</w:t>
      </w:r>
      <w:r>
        <w:rPr>
          <w:rFonts w:ascii="Times New Roman" w:hAnsi="Times New Roman"/>
        </w:rPr>
        <w:t xml:space="preserve"> e </w:t>
      </w:r>
      <w:r>
        <w:rPr>
          <w:rFonts w:ascii="Times New Roman" w:hAnsi="Times New Roman"/>
          <w:b/>
          <w:bCs/>
        </w:rPr>
        <w:t>back-end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b/>
          <w:bCs/>
        </w:rPr>
        <w:t>Node.js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Fastify</w:t>
      </w:r>
      <w:r>
        <w:rPr>
          <w:rFonts w:ascii="Times New Roman" w:hAnsi="Times New Roman"/>
        </w:rPr>
        <w:t xml:space="preserve">) com bancos de dados </w:t>
      </w:r>
      <w:r>
        <w:rPr>
          <w:rFonts w:ascii="Times New Roman" w:hAnsi="Times New Roman"/>
          <w:b/>
          <w:bCs/>
        </w:rPr>
        <w:t>SQL/NoSQL</w:t>
      </w:r>
      <w:r>
        <w:rPr>
          <w:rFonts w:ascii="Times New Roman" w:hAnsi="Times New Roman"/>
        </w:rPr>
        <w:t>. Com experiência em metodologias ágeis (</w:t>
      </w:r>
      <w:r>
        <w:rPr>
          <w:rFonts w:ascii="Times New Roman" w:hAnsi="Times New Roman"/>
          <w:b/>
          <w:bCs/>
        </w:rPr>
        <w:t>Scrum/Kanban</w:t>
      </w:r>
      <w:r>
        <w:rPr>
          <w:rFonts w:ascii="Times New Roman" w:hAnsi="Times New Roman"/>
        </w:rPr>
        <w:t>), busco entregar soluções completas, performáticas e otimizadas de ponta a ponta. Atualmente, busco minha primeira oportunidade profissional como Desenvolvedor Júnior ou Estagiário.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start"/>
        <w:rPr>
          <w:rFonts w:ascii="Times New Roman" w:hAnsi="Times New Roman"/>
          <w:b/>
          <w:bCs/>
          <w:color w:val="2A6099"/>
          <w:sz w:val="28"/>
          <w:szCs w:val="28"/>
        </w:rPr>
      </w:pPr>
      <w:r>
        <w:rPr>
          <w:rFonts w:ascii="Times New Roman" w:hAnsi="Times New Roman"/>
          <w:b/>
          <w:bCs/>
          <w:color w:val="2A6099"/>
          <w:sz w:val="28"/>
          <w:szCs w:val="28"/>
        </w:rPr>
        <w:t>FORMAÇÃO ACADÊMICA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Análise e Desenvolvimento de Sistemas</w:t>
      </w:r>
      <w:r>
        <w:rPr>
          <w:rFonts w:ascii="Times New Roman" w:hAnsi="Times New Roman"/>
        </w:rPr>
        <w:t xml:space="preserve"> – Faculdade Facint | Fev/2025 – Presente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Interdisciplinar em </w:t>
      </w:r>
      <w:r>
        <w:rPr>
          <w:rFonts w:ascii="Times New Roman" w:hAnsi="Times New Roman"/>
          <w:b/>
          <w:bCs/>
        </w:rPr>
        <w:t>Ciência e Tecnologia</w:t>
      </w:r>
      <w:r>
        <w:rPr>
          <w:rFonts w:ascii="Times New Roman" w:hAnsi="Times New Roman"/>
        </w:rPr>
        <w:t xml:space="preserve"> (Não concluído) – Universidade Federal do Maranhão (UFMA) | Ago/2020 – Fev/2025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start"/>
        <w:rPr>
          <w:rFonts w:ascii="Times New Roman" w:hAnsi="Times New Roman"/>
          <w:b/>
          <w:bCs/>
          <w:color w:val="2A6099"/>
          <w:sz w:val="28"/>
          <w:szCs w:val="28"/>
        </w:rPr>
      </w:pPr>
      <w:r>
        <w:rPr>
          <w:rFonts w:ascii="Times New Roman" w:hAnsi="Times New Roman"/>
          <w:b/>
          <w:bCs/>
          <w:color w:val="2A6099"/>
          <w:sz w:val="28"/>
          <w:szCs w:val="28"/>
        </w:rPr>
        <w:t>COMPETÊNCIAS TÉCNICAS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JavaScript, TypeScript  | React, Next.js, Vue.js, Tailwind CSS, </w:t>
      </w:r>
      <w:r>
        <w:rPr>
          <w:rFonts w:ascii="Times New Roman" w:hAnsi="Times New Roman"/>
        </w:rPr>
        <w:t>SASS, Bootstrap</w:t>
      </w:r>
      <w:r>
        <w:rPr>
          <w:rFonts w:ascii="Times New Roman" w:hAnsi="Times New Roman"/>
        </w:rPr>
        <w:t xml:space="preserve">  | Node.js, Express.js, </w:t>
      </w:r>
      <w:r>
        <w:rPr>
          <w:rFonts w:ascii="Times New Roman" w:hAnsi="Times New Roman"/>
        </w:rPr>
        <w:t>Fastify</w:t>
      </w:r>
      <w:r>
        <w:rPr>
          <w:rFonts w:ascii="Times New Roman" w:hAnsi="Times New Roman"/>
        </w:rPr>
        <w:t xml:space="preserve">  | PostgreSQL, SQLite, MySQL, MongoDB  | Scrum, Kanban  | Git, GitHub, Vercel, Supabase, VSCode  | </w:t>
      </w:r>
      <w:r>
        <w:rPr>
          <w:rFonts w:ascii="Times New Roman" w:hAnsi="Times New Roman"/>
        </w:rPr>
        <w:t>Windows, Linux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start"/>
        <w:rPr>
          <w:rFonts w:ascii="Times New Roman" w:hAnsi="Times New Roman"/>
          <w:b/>
          <w:bCs/>
          <w:color w:val="2A6099"/>
          <w:sz w:val="28"/>
          <w:szCs w:val="28"/>
        </w:rPr>
      </w:pPr>
      <w:r>
        <w:rPr>
          <w:rFonts w:ascii="Times New Roman" w:hAnsi="Times New Roman"/>
          <w:b/>
          <w:bCs/>
          <w:color w:val="2A6099"/>
          <w:sz w:val="28"/>
          <w:szCs w:val="28"/>
        </w:rPr>
        <w:t>UX/UI DESIGN E PROTOTIPAÇÃO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Conhecimento avançado na criação e prototipação de interfaces com foco em experiência do usuário.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Transformação direta de designs em código limpo, sem perda de fidelidade.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start"/>
        <w:rPr>
          <w:rFonts w:ascii="Times New Roman" w:hAnsi="Times New Roman"/>
          <w:b/>
          <w:bCs/>
          <w:color w:val="2A6099"/>
          <w:sz w:val="28"/>
          <w:szCs w:val="28"/>
        </w:rPr>
      </w:pPr>
      <w:r>
        <w:rPr>
          <w:rFonts w:ascii="Times New Roman" w:hAnsi="Times New Roman"/>
          <w:b/>
          <w:bCs/>
          <w:color w:val="2A6099"/>
          <w:sz w:val="28"/>
          <w:szCs w:val="28"/>
        </w:rPr>
        <w:t>EXPERIÊNCIAS PROFISSIONAIS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>
          <w:rFonts w:ascii="Times New Roman" w:hAnsi="Times New Roman"/>
          <w:b/>
          <w:bCs/>
        </w:rPr>
        <w:t>Estágio Desenvolvedor Front End</w:t>
      </w:r>
      <w:r>
        <w:rPr>
          <w:rFonts w:ascii="Times New Roman" w:hAnsi="Times New Roman"/>
        </w:rPr>
        <w:t xml:space="preserve"> – QaCoders Academy | Ago/2025 – </w:t>
      </w:r>
      <w:r>
        <w:rPr>
          <w:rFonts w:ascii="Times New Roman" w:hAnsi="Times New Roman"/>
        </w:rPr>
        <w:t>presente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ab/>
        <w:t>Principais responsabilidades: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1"/>
          <w:numId w:val="4"/>
        </w:numPr>
        <w:bidi w:val="0"/>
        <w:jc w:val="start"/>
        <w:rPr/>
      </w:pPr>
      <w:r>
        <w:rPr/>
        <w:t xml:space="preserve">Desenvolvimento de aplicações reativas com </w:t>
      </w:r>
      <w:r>
        <w:rPr>
          <w:b/>
          <w:bCs/>
        </w:rPr>
        <w:t>Next.js</w:t>
      </w:r>
      <w:r>
        <w:rPr/>
        <w:t xml:space="preserve">, </w:t>
      </w:r>
      <w:r>
        <w:rPr>
          <w:b/>
          <w:bCs/>
        </w:rPr>
        <w:t>TypeScript</w:t>
      </w:r>
      <w:r>
        <w:rPr/>
        <w:t xml:space="preserve"> e </w:t>
      </w:r>
      <w:r>
        <w:rPr>
          <w:b/>
          <w:bCs/>
        </w:rPr>
        <w:t>Tailwind</w:t>
      </w:r>
      <w:r>
        <w:rPr/>
        <w:t xml:space="preserve"> </w:t>
      </w:r>
      <w:r>
        <w:rPr>
          <w:b/>
          <w:bCs/>
        </w:rPr>
        <w:t>CSS</w:t>
      </w:r>
      <w:r>
        <w:rPr/>
        <w:t xml:space="preserve">, aplicando conceitos de </w:t>
      </w:r>
      <w:r>
        <w:rPr>
          <w:b/>
          <w:bCs/>
        </w:rPr>
        <w:t>Clean Architecture</w:t>
      </w:r>
      <w:r>
        <w:rPr/>
        <w:t xml:space="preserve"> e </w:t>
      </w:r>
      <w:r>
        <w:rPr>
          <w:b/>
          <w:bCs/>
        </w:rPr>
        <w:t>MVC</w:t>
      </w:r>
      <w:r>
        <w:rPr/>
        <w:t>.</w:t>
      </w:r>
    </w:p>
    <w:p>
      <w:pPr>
        <w:pStyle w:val="Normal"/>
        <w:numPr>
          <w:ilvl w:val="1"/>
          <w:numId w:val="4"/>
        </w:numPr>
        <w:bidi w:val="0"/>
        <w:jc w:val="start"/>
        <w:rPr/>
      </w:pPr>
      <w:r>
        <w:rPr/>
        <w:t xml:space="preserve">Criação de interfaces complexas e interativas, como mecânicas de </w:t>
      </w:r>
      <w:r>
        <w:rPr>
          <w:b/>
          <w:bCs/>
        </w:rPr>
        <w:t>drag-and-drop</w:t>
      </w:r>
      <w:r>
        <w:rPr/>
        <w:t xml:space="preserve"> para jogos e um sistema de leitura de arquivos (estilo EPUB) em tela.</w:t>
      </w:r>
    </w:p>
    <w:p>
      <w:pPr>
        <w:pStyle w:val="Normal"/>
        <w:numPr>
          <w:ilvl w:val="1"/>
          <w:numId w:val="4"/>
        </w:numPr>
        <w:bidi w:val="0"/>
        <w:jc w:val="start"/>
        <w:rPr/>
      </w:pPr>
      <w:r>
        <w:rPr/>
        <w:t xml:space="preserve">Participação </w:t>
      </w:r>
      <w:r>
        <w:rPr>
          <w:b/>
          <w:bCs/>
        </w:rPr>
        <w:t>estratégica nas decisões de produto</w:t>
      </w:r>
      <w:r>
        <w:rPr/>
        <w:t>, definindo abordagens técnicas viáveis para alinhar o desenvolvimento aos prazos estipulados.</w:t>
      </w:r>
    </w:p>
    <w:p>
      <w:pPr>
        <w:pStyle w:val="Normal"/>
        <w:numPr>
          <w:ilvl w:val="1"/>
          <w:numId w:val="4"/>
        </w:numPr>
        <w:bidi w:val="0"/>
        <w:jc w:val="start"/>
        <w:rPr/>
      </w:pPr>
      <w:r>
        <w:rPr/>
        <w:t>Suporte técnico e mentoria informal para colegas desenvolvedores em desafios estruturais de código.</w:t>
      </w:r>
    </w:p>
    <w:p>
      <w:pPr>
        <w:pStyle w:val="Normal"/>
        <w:numPr>
          <w:ilvl w:val="1"/>
          <w:numId w:val="4"/>
        </w:numPr>
        <w:bidi w:val="0"/>
        <w:jc w:val="start"/>
        <w:rPr/>
      </w:pPr>
      <w:r>
        <w:rPr/>
        <w:t xml:space="preserve">Integração contínua de </w:t>
      </w:r>
      <w:r>
        <w:rPr>
          <w:b/>
          <w:bCs/>
        </w:rPr>
        <w:t>APIs</w:t>
      </w:r>
      <w:r>
        <w:rPr/>
        <w:t xml:space="preserve"> e colaboração multidisciplinar com equipes de </w:t>
      </w:r>
      <w:r>
        <w:rPr>
          <w:b/>
          <w:bCs/>
        </w:rPr>
        <w:t>Back-end</w:t>
      </w:r>
      <w:r>
        <w:rPr/>
        <w:t xml:space="preserve">, </w:t>
      </w:r>
      <w:r>
        <w:rPr>
          <w:b/>
          <w:bCs/>
        </w:rPr>
        <w:t>QA</w:t>
      </w:r>
      <w:r>
        <w:rPr/>
        <w:t xml:space="preserve"> e </w:t>
      </w:r>
      <w:r>
        <w:rPr>
          <w:b/>
          <w:bCs/>
        </w:rPr>
        <w:t>UX/UI</w:t>
      </w:r>
      <w:r>
        <w:rPr/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>
          <w:rFonts w:ascii="Times New Roman" w:hAnsi="Times New Roman"/>
          <w:b/>
          <w:bCs/>
        </w:rPr>
        <w:t>Desenvolvedor Front-end (Voluntário)</w:t>
      </w:r>
      <w:r>
        <w:rPr>
          <w:rFonts w:ascii="Times New Roman" w:hAnsi="Times New Roman"/>
        </w:rPr>
        <w:t xml:space="preserve"> – FreeHelper | Ago/2025 – Set/2025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ab/>
        <w:t>Principais responsabilidades:</w:t>
      </w:r>
    </w:p>
    <w:p>
      <w:pPr>
        <w:pStyle w:val="Normal"/>
        <w:numPr>
          <w:ilvl w:val="1"/>
          <w:numId w:val="6"/>
        </w:numPr>
        <w:bidi w:val="0"/>
        <w:jc w:val="start"/>
        <w:rPr/>
      </w:pPr>
      <w:r>
        <w:rPr>
          <w:rFonts w:ascii="Times New Roman" w:hAnsi="Times New Roman"/>
        </w:rPr>
        <w:t>Desenvolvimento completo do novo site institucional para a "Fundação de Amparo a Miséria Nacional".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Atuação direta em projeto voluntário de 60 horas, com foco em impacto social.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>
          <w:rFonts w:ascii="Times New Roman" w:hAnsi="Times New Roman"/>
          <w:b/>
          <w:bCs/>
        </w:rPr>
        <w:t>Instrutor (Voluntário)</w:t>
      </w:r>
      <w:r>
        <w:rPr>
          <w:rFonts w:ascii="Times New Roman" w:hAnsi="Times New Roman"/>
        </w:rPr>
        <w:t xml:space="preserve"> – Rede de Aplicação de Ciência e Tecnologia | Set/2022 – Mar/2023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ab/>
        <w:t>Principais responsabilidades:</w:t>
      </w:r>
    </w:p>
    <w:p>
      <w:pPr>
        <w:pStyle w:val="Normal"/>
        <w:numPr>
          <w:ilvl w:val="1"/>
          <w:numId w:val="8"/>
        </w:numPr>
        <w:bidi w:val="0"/>
        <w:jc w:val="start"/>
        <w:rPr/>
      </w:pPr>
      <w:r>
        <w:rPr>
          <w:rFonts w:ascii="Times New Roman" w:hAnsi="Times New Roman"/>
        </w:rPr>
        <w:t xml:space="preserve">Atuação como instrutor voluntário em um curso de </w:t>
      </w:r>
      <w:r>
        <w:rPr>
          <w:rFonts w:ascii="Times New Roman" w:hAnsi="Times New Roman"/>
          <w:b/>
          <w:bCs/>
        </w:rPr>
        <w:t>Python</w:t>
      </w:r>
      <w:r>
        <w:rPr>
          <w:rFonts w:ascii="Times New Roman" w:hAnsi="Times New Roman"/>
        </w:rPr>
        <w:t xml:space="preserve"> voltado para alunos do ensino médio.</w:t>
      </w:r>
    </w:p>
    <w:p>
      <w:pPr>
        <w:pStyle w:val="Normal"/>
        <w:numPr>
          <w:ilvl w:val="1"/>
          <w:numId w:val="8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Ensino de conceitos fundamentais de programação e acompanhamento individualizado do desenvolvimento dos estudantes.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start"/>
        <w:rPr>
          <w:rFonts w:ascii="Times New Roman" w:hAnsi="Times New Roman"/>
          <w:b/>
          <w:bCs/>
          <w:color w:val="2A6099"/>
          <w:sz w:val="28"/>
          <w:szCs w:val="28"/>
        </w:rPr>
      </w:pPr>
      <w:r>
        <w:rPr>
          <w:rFonts w:ascii="Times New Roman" w:hAnsi="Times New Roman"/>
          <w:b/>
          <w:bCs/>
          <w:color w:val="2A6099"/>
          <w:sz w:val="28"/>
          <w:szCs w:val="28"/>
        </w:rPr>
        <w:t>EXPERIÊNCIAS RELEVANTES</w:t>
      </w:r>
    </w:p>
    <w:p>
      <w:pPr>
        <w:pStyle w:val="Normal"/>
        <w:numPr>
          <w:ilvl w:val="0"/>
          <w:numId w:val="9"/>
        </w:numPr>
        <w:bidi w:val="0"/>
        <w:spacing w:lineRule="auto" w:line="276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Projeto Conectando Leitores</w:t>
      </w:r>
      <w:r>
        <w:rPr>
          <w:rFonts w:ascii="Times New Roman" w:hAnsi="Times New Roman"/>
        </w:rPr>
        <w:t xml:space="preserve"> – QaCoders Academy | Fev/2025 – </w:t>
      </w:r>
      <w:r>
        <w:rPr>
          <w:rFonts w:ascii="Times New Roman" w:hAnsi="Times New Roman"/>
        </w:rPr>
        <w:t>Dez/2025</w:t>
      </w:r>
    </w:p>
    <w:p>
      <w:pPr>
        <w:pStyle w:val="Normal"/>
        <w:numPr>
          <w:ilvl w:val="1"/>
          <w:numId w:val="10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Atuação em uma squad multidisciplinar (</w:t>
      </w:r>
      <w:r>
        <w:rPr>
          <w:rFonts w:ascii="Times New Roman" w:hAnsi="Times New Roman"/>
          <w:b/>
          <w:bCs/>
        </w:rPr>
        <w:t>Product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UX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QA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Backend</w:t>
      </w:r>
      <w:r>
        <w:rPr>
          <w:rFonts w:ascii="Times New Roman" w:hAnsi="Times New Roman"/>
        </w:rPr>
        <w:t xml:space="preserve"> e </w:t>
      </w:r>
      <w:r>
        <w:rPr>
          <w:rFonts w:ascii="Times New Roman" w:hAnsi="Times New Roman"/>
          <w:b/>
          <w:bCs/>
        </w:rPr>
        <w:t>DevOps</w:t>
      </w:r>
      <w:r>
        <w:rPr>
          <w:rFonts w:ascii="Times New Roman" w:hAnsi="Times New Roman"/>
        </w:rPr>
        <w:t xml:space="preserve">) para a construção de interfaces escaláveis com </w:t>
      </w:r>
      <w:r>
        <w:rPr>
          <w:rFonts w:ascii="Times New Roman" w:hAnsi="Times New Roman"/>
          <w:b/>
          <w:bCs/>
        </w:rPr>
        <w:t>Next.js</w:t>
      </w:r>
      <w:r>
        <w:rPr>
          <w:rFonts w:ascii="Times New Roman" w:hAnsi="Times New Roman"/>
        </w:rPr>
        <w:t>, desenvolvendo uma plataforma completa de biblioteca virtual em ambiente simulado de mercado.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0"/>
        </w:numPr>
        <w:bidi w:val="0"/>
        <w:spacing w:lineRule="auto" w:line="276"/>
        <w:jc w:val="start"/>
        <w:rPr/>
      </w:pPr>
      <w:r>
        <w:rPr>
          <w:rFonts w:ascii="Times New Roman" w:hAnsi="Times New Roman"/>
          <w:b/>
          <w:bCs/>
        </w:rPr>
        <w:t>Projeto Finantrack (Fullstack)</w:t>
      </w:r>
      <w:r>
        <w:rPr>
          <w:rFonts w:ascii="Times New Roman" w:hAnsi="Times New Roman"/>
        </w:rPr>
        <w:t xml:space="preserve"> – Projeto Pessoal | Jun/2025 – Ago/2025</w:t>
      </w:r>
    </w:p>
    <w:p>
      <w:pPr>
        <w:pStyle w:val="Normal"/>
        <w:numPr>
          <w:ilvl w:val="1"/>
          <w:numId w:val="11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Desenvolvimento do </w:t>
      </w:r>
      <w:r>
        <w:rPr>
          <w:rFonts w:ascii="Times New Roman" w:hAnsi="Times New Roman"/>
          <w:b/>
          <w:bCs/>
        </w:rPr>
        <w:t>Frontend</w:t>
      </w:r>
      <w:r>
        <w:rPr>
          <w:rFonts w:ascii="Times New Roman" w:hAnsi="Times New Roman"/>
        </w:rPr>
        <w:t xml:space="preserve"> utilizando interface reativa e moderna com </w:t>
      </w:r>
      <w:r>
        <w:rPr>
          <w:rFonts w:ascii="Times New Roman" w:hAnsi="Times New Roman"/>
          <w:b/>
          <w:bCs/>
        </w:rPr>
        <w:t>Next.js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React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TypeScript</w:t>
      </w:r>
      <w:r>
        <w:rPr>
          <w:rFonts w:ascii="Times New Roman" w:hAnsi="Times New Roman"/>
        </w:rPr>
        <w:t xml:space="preserve"> e </w:t>
      </w:r>
      <w:r>
        <w:rPr>
          <w:rFonts w:ascii="Times New Roman" w:hAnsi="Times New Roman"/>
          <w:b/>
          <w:bCs/>
        </w:rPr>
        <w:t>Tailwind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CSS</w:t>
      </w:r>
      <w:r>
        <w:rPr>
          <w:rFonts w:ascii="Times New Roman" w:hAnsi="Times New Roman"/>
        </w:rPr>
        <w:t xml:space="preserve">. Construção simultânea do </w:t>
      </w:r>
      <w:r>
        <w:rPr>
          <w:rFonts w:ascii="Times New Roman" w:hAnsi="Times New Roman"/>
          <w:b/>
          <w:bCs/>
        </w:rPr>
        <w:t>Backend</w:t>
      </w:r>
      <w:r>
        <w:rPr>
          <w:rFonts w:ascii="Times New Roman" w:hAnsi="Times New Roman"/>
        </w:rPr>
        <w:t xml:space="preserve"> com </w:t>
      </w:r>
      <w:r>
        <w:rPr>
          <w:rFonts w:ascii="Times New Roman" w:hAnsi="Times New Roman"/>
          <w:b/>
          <w:bCs/>
        </w:rPr>
        <w:t>API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RESTful</w:t>
      </w:r>
      <w:r>
        <w:rPr>
          <w:rFonts w:ascii="Times New Roman" w:hAnsi="Times New Roman"/>
        </w:rPr>
        <w:t xml:space="preserve"> segura baseada em </w:t>
      </w:r>
      <w:r>
        <w:rPr>
          <w:rFonts w:ascii="Times New Roman" w:hAnsi="Times New Roman"/>
          <w:b/>
          <w:bCs/>
        </w:rPr>
        <w:t>Node.js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Express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Prisma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PostgreSQL</w:t>
      </w:r>
      <w:r>
        <w:rPr>
          <w:rFonts w:ascii="Times New Roman" w:hAnsi="Times New Roman"/>
        </w:rPr>
        <w:t xml:space="preserve"> e </w:t>
      </w:r>
      <w:r>
        <w:rPr>
          <w:rFonts w:ascii="Times New Roman" w:hAnsi="Times New Roman"/>
          <w:b/>
          <w:bCs/>
        </w:rPr>
        <w:t>autenticação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JWT</w:t>
      </w:r>
      <w:r>
        <w:rPr>
          <w:rFonts w:ascii="Times New Roman" w:hAnsi="Times New Roman"/>
          <w:b w:val="false"/>
          <w:bCs w:val="false"/>
        </w:rPr>
        <w:t>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start"/>
        <w:rPr/>
      </w:pPr>
      <w:r>
        <w:rPr>
          <w:rFonts w:ascii="Times New Roman" w:hAnsi="Times New Roman"/>
          <w:b/>
          <w:bCs/>
        </w:rPr>
        <w:t>Portfólio Dr. Vinicius Fonseca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Freelancer</w:t>
      </w:r>
      <w:r>
        <w:rPr>
          <w:rFonts w:ascii="Times New Roman" w:hAnsi="Times New Roman"/>
        </w:rPr>
        <w:t xml:space="preserve"> | Ago/2025</w:t>
      </w:r>
    </w:p>
    <w:p>
      <w:pPr>
        <w:pStyle w:val="Normal"/>
        <w:numPr>
          <w:ilvl w:val="1"/>
          <w:numId w:val="12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Desenvolvimento de site e portfólio para profissional da área veterinária, utilizando </w:t>
      </w:r>
      <w:r>
        <w:rPr>
          <w:rFonts w:ascii="Times New Roman" w:hAnsi="Times New Roman"/>
          <w:b/>
          <w:bCs/>
        </w:rPr>
        <w:t>Next.js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Tailwind CSS</w:t>
      </w:r>
      <w:r>
        <w:rPr>
          <w:rFonts w:ascii="Times New Roman" w:hAnsi="Times New Roman"/>
        </w:rPr>
        <w:t xml:space="preserve"> e </w:t>
      </w:r>
      <w:r>
        <w:rPr>
          <w:rFonts w:ascii="Times New Roman" w:hAnsi="Times New Roman"/>
          <w:b/>
          <w:bCs/>
        </w:rPr>
        <w:t>Sanity.io</w:t>
      </w:r>
      <w:r>
        <w:rPr>
          <w:rFonts w:ascii="Times New Roman" w:hAnsi="Times New Roman"/>
        </w:rPr>
        <w:t xml:space="preserve"> como </w:t>
      </w:r>
      <w:r>
        <w:rPr>
          <w:rFonts w:ascii="Times New Roman" w:hAnsi="Times New Roman"/>
          <w:b/>
          <w:bCs/>
        </w:rPr>
        <w:t>CMS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headless</w:t>
      </w:r>
      <w:r>
        <w:rPr>
          <w:rFonts w:ascii="Times New Roman" w:hAnsi="Times New Roman"/>
        </w:rPr>
        <w:t xml:space="preserve"> para o gerenciamento dinâmico de conteúdo.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start"/>
        <w:rPr/>
      </w:pPr>
      <w:r>
        <w:rPr>
          <w:rFonts w:ascii="Times New Roman" w:hAnsi="Times New Roman"/>
          <w:b/>
          <w:bCs/>
        </w:rPr>
        <w:t>Convite Digital Interativo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Freelancer</w:t>
      </w:r>
      <w:r>
        <w:rPr>
          <w:rFonts w:ascii="Times New Roman" w:hAnsi="Times New Roman"/>
        </w:rPr>
        <w:t xml:space="preserve"> | Jul/2025</w:t>
      </w:r>
    </w:p>
    <w:p>
      <w:pPr>
        <w:pStyle w:val="Normal"/>
        <w:numPr>
          <w:ilvl w:val="1"/>
          <w:numId w:val="13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Construção de um convite de casamento digital, interativo e elegante, utilizando </w:t>
      </w:r>
      <w:r>
        <w:rPr>
          <w:rFonts w:ascii="Times New Roman" w:hAnsi="Times New Roman"/>
          <w:b/>
          <w:bCs/>
        </w:rPr>
        <w:t>Vue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TypeScript</w:t>
      </w:r>
      <w:r>
        <w:rPr>
          <w:rFonts w:ascii="Times New Roman" w:hAnsi="Times New Roman"/>
        </w:rPr>
        <w:t xml:space="preserve"> e </w:t>
      </w:r>
      <w:r>
        <w:rPr>
          <w:rFonts w:ascii="Times New Roman" w:hAnsi="Times New Roman"/>
          <w:b/>
          <w:bCs/>
        </w:rPr>
        <w:t>Vite</w:t>
      </w:r>
      <w:r>
        <w:rPr>
          <w:rFonts w:ascii="Times New Roman" w:hAnsi="Times New Roman"/>
        </w:rPr>
        <w:t>. O sistema inclui confirmação de presença (</w:t>
      </w:r>
      <w:r>
        <w:rPr>
          <w:rFonts w:ascii="Times New Roman" w:hAnsi="Times New Roman"/>
          <w:b/>
          <w:bCs/>
        </w:rPr>
        <w:t>RSVP</w:t>
      </w:r>
      <w:r>
        <w:rPr>
          <w:rFonts w:ascii="Times New Roman" w:hAnsi="Times New Roman"/>
        </w:rPr>
        <w:t xml:space="preserve">) via integração com </w:t>
      </w:r>
      <w:r>
        <w:rPr>
          <w:rFonts w:ascii="Times New Roman" w:hAnsi="Times New Roman"/>
          <w:b/>
          <w:bCs/>
        </w:rPr>
        <w:t>Google Forms</w:t>
      </w:r>
      <w:r>
        <w:rPr>
          <w:rFonts w:ascii="Times New Roman" w:hAnsi="Times New Roman"/>
        </w:rPr>
        <w:t xml:space="preserve"> e um sistema de presentes com geração de </w:t>
      </w:r>
      <w:r>
        <w:rPr>
          <w:rFonts w:ascii="Times New Roman" w:hAnsi="Times New Roman"/>
          <w:b/>
          <w:bCs/>
        </w:rPr>
        <w:t>PIX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dinâmico</w:t>
      </w:r>
      <w:r>
        <w:rPr>
          <w:rFonts w:ascii="Times New Roman" w:hAnsi="Times New Roman"/>
        </w:rPr>
        <w:t>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start"/>
        <w:rPr>
          <w:rFonts w:ascii="Times New Roman" w:hAnsi="Times New Roman"/>
          <w:b/>
          <w:bCs/>
          <w:color w:val="2A6099"/>
          <w:sz w:val="28"/>
          <w:szCs w:val="28"/>
        </w:rPr>
      </w:pPr>
      <w:r>
        <w:rPr>
          <w:rFonts w:ascii="Times New Roman" w:hAnsi="Times New Roman"/>
          <w:b/>
          <w:bCs/>
          <w:color w:val="2A6099"/>
          <w:sz w:val="28"/>
          <w:szCs w:val="28"/>
        </w:rPr>
        <w:t>IDIOMAS</w:t>
      </w:r>
    </w:p>
    <w:p>
      <w:pPr>
        <w:pStyle w:val="Normal"/>
        <w:numPr>
          <w:ilvl w:val="0"/>
          <w:numId w:val="14"/>
        </w:numPr>
        <w:bidi w:val="0"/>
        <w:jc w:val="start"/>
        <w:rPr/>
      </w:pPr>
      <w:r>
        <w:rPr>
          <w:rFonts w:ascii="Times New Roman" w:hAnsi="Times New Roman"/>
          <w:b/>
          <w:bCs/>
        </w:rPr>
        <w:t>Inglês</w:t>
      </w:r>
      <w:r>
        <w:rPr>
          <w:rFonts w:ascii="Times New Roman" w:hAnsi="Times New Roman"/>
        </w:rPr>
        <w:t xml:space="preserve"> – Intermediário, com foco em leitura e escrita técnica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start"/>
        <w:rPr>
          <w:rFonts w:ascii="Times New Roman" w:hAnsi="Times New Roman"/>
          <w:b/>
          <w:bCs/>
          <w:color w:val="2A6099"/>
          <w:sz w:val="28"/>
          <w:szCs w:val="28"/>
        </w:rPr>
      </w:pPr>
      <w:r>
        <w:rPr>
          <w:rFonts w:ascii="Times New Roman" w:hAnsi="Times New Roman"/>
          <w:b/>
          <w:bCs/>
          <w:color w:val="2A6099"/>
          <w:sz w:val="28"/>
          <w:szCs w:val="28"/>
        </w:rPr>
        <w:t>CURSOS E CERTIFICAÇÕES</w:t>
      </w:r>
    </w:p>
    <w:p>
      <w:pPr>
        <w:pStyle w:val="Normal"/>
        <w:numPr>
          <w:ilvl w:val="0"/>
          <w:numId w:val="15"/>
        </w:numPr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Trilha Full Stack (React, Next.js, Node.js e TypeScript)</w:t>
      </w:r>
    </w:p>
    <w:p>
      <w:pPr>
        <w:pStyle w:val="Normal"/>
        <w:numPr>
          <w:ilvl w:val="1"/>
          <w:numId w:val="15"/>
        </w:numPr>
        <w:bidi w:val="0"/>
        <w:jc w:val="star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Formação Web Completa (Node.js, SQLite, Next.js, React e TypeScript) – Origamid | 2025 – 2026</w:t>
      </w:r>
    </w:p>
    <w:p>
      <w:pPr>
        <w:pStyle w:val="Normal"/>
        <w:numPr>
          <w:ilvl w:val="1"/>
          <w:numId w:val="15"/>
        </w:numPr>
        <w:bidi w:val="0"/>
        <w:jc w:val="star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Especialização Next.js (App Router e Testes) – Rocketseat | 2025</w:t>
      </w:r>
    </w:p>
    <w:p>
      <w:pPr>
        <w:pStyle w:val="Normal"/>
        <w:numPr>
          <w:ilvl w:val="1"/>
          <w:numId w:val="15"/>
        </w:numPr>
        <w:bidi w:val="0"/>
        <w:jc w:val="star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Ecossistema Web Moderno e JS/TS Avançado – Udemy | 2025</w:t>
      </w:r>
    </w:p>
    <w:p>
      <w:pPr>
        <w:pStyle w:val="Normal"/>
        <w:numPr>
          <w:ilvl w:val="0"/>
          <w:numId w:val="15"/>
        </w:numPr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Qualidade, UI/UX e Ferramentas</w:t>
      </w:r>
    </w:p>
    <w:p>
      <w:pPr>
        <w:pStyle w:val="Normal"/>
        <w:numPr>
          <w:ilvl w:val="1"/>
          <w:numId w:val="15"/>
        </w:numPr>
        <w:bidi w:val="0"/>
        <w:jc w:val="star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Treinamento em Controle de Qualidade TQC – QaCoders Academy | 2025</w:t>
      </w:r>
    </w:p>
    <w:p>
      <w:pPr>
        <w:pStyle w:val="Normal"/>
        <w:numPr>
          <w:ilvl w:val="1"/>
          <w:numId w:val="15"/>
        </w:numPr>
        <w:bidi w:val="0"/>
        <w:jc w:val="star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Formação UX Design &amp; UI Design Avançado – Alura e Origamid | 2025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start"/>
        <w:rPr>
          <w:rFonts w:ascii="Times New Roman" w:hAnsi="Times New Roman"/>
          <w:b/>
          <w:bCs/>
          <w:color w:val="2A6099"/>
          <w:sz w:val="28"/>
          <w:szCs w:val="28"/>
        </w:rPr>
      </w:pPr>
      <w:r>
        <w:rPr>
          <w:rFonts w:ascii="Times New Roman" w:hAnsi="Times New Roman"/>
          <w:b/>
          <w:bCs/>
          <w:color w:val="2A6099"/>
          <w:sz w:val="28"/>
          <w:szCs w:val="28"/>
        </w:rPr>
        <w:t>INFORMAÇÕES ADICIONAIS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ab/>
        <w:t>Disponibilidade para trabalho presencial/remoto/híbrido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LibreOffice/25.8.5.2$Linux_X86_64 LibreOffice_project/580$Build-2</Application>
  <AppVersion>15.0000</AppVersion>
  <Pages>3</Pages>
  <Words>613</Words>
  <Characters>3839</Characters>
  <CharactersWithSpaces>4409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2026-03-14T17:02:36Z</dcterms:created>
  <dc:creator/>
  <dc:description/>
  <dc:language>pt-BR</dc:language>
  <cp:lastModifiedBy/>
  <dcterms:modified xsi:type="dcterms:W3CDTF">2026-03-26T09:53:35Z</dcterms:modified>
  <cp:revision>9</cp:revision>
  <dc:subject/>
  <dc:title/>
</cp:coreProperties>
</file>